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E6537B">
        <w:tc>
          <w:tcPr>
            <w:tcW w:w="4395" w:type="dxa"/>
          </w:tcPr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убликэ</w:t>
            </w:r>
            <w:proofErr w:type="spellEnd"/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9525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E6537B" w:rsidRDefault="00537C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районуну</w:t>
            </w:r>
            <w:proofErr w:type="spellEnd"/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6537B" w:rsidRDefault="00537C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E6537B" w:rsidRDefault="00537C7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сельского поселения Безенги</w:t>
      </w:r>
    </w:p>
    <w:p w:rsidR="00E6537B" w:rsidRDefault="00537C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>Кабардино</w:t>
      </w:r>
      <w:proofErr w:type="spellEnd"/>
      <w:proofErr w:type="gramEnd"/>
      <w:r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E6537B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37B" w:rsidRDefault="00537C78">
            <w:pPr>
              <w:widowControl w:val="0"/>
              <w:spacing w:before="60" w:after="0" w:line="200" w:lineRule="exac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361812, сел. Безенги ул.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 xml:space="preserve"> ,75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6537B" w:rsidRDefault="00537C78">
            <w:pPr>
              <w:widowControl w:val="0"/>
              <w:spacing w:before="60" w:after="0" w:line="200" w:lineRule="exact"/>
              <w:jc w:val="right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 xml:space="preserve"> 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;76-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E6537B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537B" w:rsidRDefault="00537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537B" w:rsidRDefault="00537C78">
            <w:pPr>
              <w:widowControl w:val="0"/>
              <w:spacing w:before="60" w:after="0" w:line="200" w:lineRule="exac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. Безенги </w:t>
            </w:r>
          </w:p>
        </w:tc>
      </w:tr>
    </w:tbl>
    <w:p w:rsidR="00E6537B" w:rsidRDefault="00537C7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</w:p>
    <w:p w:rsidR="00E6537B" w:rsidRDefault="00537C7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№ </w:t>
      </w:r>
      <w:r>
        <w:rPr>
          <w:b/>
          <w:bCs/>
          <w:sz w:val="28"/>
          <w:szCs w:val="28"/>
        </w:rPr>
        <w:t>14</w:t>
      </w:r>
    </w:p>
    <w:p w:rsidR="00E6537B" w:rsidRDefault="00537C78">
      <w:pPr>
        <w:pStyle w:val="a00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Перечня должностей </w:t>
      </w:r>
      <w:r>
        <w:rPr>
          <w:b/>
          <w:bCs/>
          <w:color w:val="000000"/>
          <w:sz w:val="28"/>
          <w:szCs w:val="28"/>
        </w:rPr>
        <w:t>муниципальной службы в администрации</w:t>
      </w:r>
      <w:r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Безенги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Черекского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 КБР, при замещении которых </w:t>
      </w:r>
      <w:r>
        <w:rPr>
          <w:b/>
          <w:bCs/>
          <w:color w:val="26282F"/>
          <w:sz w:val="28"/>
          <w:szCs w:val="28"/>
        </w:rPr>
        <w:t xml:space="preserve">муниципальным служащим </w:t>
      </w:r>
      <w:r>
        <w:rPr>
          <w:b/>
          <w:bCs/>
          <w:color w:val="000000"/>
          <w:sz w:val="28"/>
          <w:szCs w:val="28"/>
        </w:rPr>
        <w:t>запрещается открывать и иметь счета (вклады), хранить наличные денежные средства и ценности в иностранных ба</w:t>
      </w:r>
      <w:r>
        <w:rPr>
          <w:b/>
          <w:bCs/>
          <w:color w:val="000000"/>
          <w:sz w:val="28"/>
          <w:szCs w:val="28"/>
        </w:rPr>
        <w:t>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6537B" w:rsidRDefault="00E6537B">
      <w:pPr>
        <w:pStyle w:val="a0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6537B" w:rsidRDefault="00537C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 </w:t>
      </w:r>
      <w:hyperlink r:id="rId9" w:tgtFrame="Logical" w:history="1">
        <w:r>
          <w:rPr>
            <w:rStyle w:val="2"/>
            <w:color w:val="0000FF"/>
            <w:sz w:val="28"/>
            <w:szCs w:val="28"/>
          </w:rPr>
          <w:t>07.05.2013 № 79-ФЗ</w:t>
        </w:r>
      </w:hyperlink>
      <w:r>
        <w:rPr>
          <w:color w:val="000000"/>
          <w:sz w:val="28"/>
          <w:szCs w:val="28"/>
        </w:rPr>
        <w:t xml:space="preserve"> «О запрете отдельными категориями лиц открывать и меть счета (вклады), хранить наличные денежные средства и </w:t>
      </w:r>
      <w:r>
        <w:rPr>
          <w:color w:val="000000"/>
          <w:sz w:val="28"/>
          <w:szCs w:val="28"/>
        </w:rPr>
        <w:t>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Указом Президента Российской Федерации от </w:t>
      </w:r>
      <w:hyperlink r:id="rId10" w:tgtFrame="Logical" w:history="1">
        <w:r>
          <w:rPr>
            <w:rStyle w:val="2"/>
            <w:color w:val="0000FF"/>
            <w:sz w:val="28"/>
            <w:szCs w:val="28"/>
          </w:rPr>
          <w:t>08.03.2015 № 120</w:t>
        </w:r>
      </w:hyperlink>
      <w:r>
        <w:rPr>
          <w:color w:val="000000"/>
          <w:sz w:val="28"/>
          <w:szCs w:val="28"/>
        </w:rPr>
        <w:t> «О некоторых вопросах противодействия коррупции»</w:t>
      </w:r>
      <w:r>
        <w:rPr>
          <w:sz w:val="28"/>
          <w:szCs w:val="28"/>
        </w:rPr>
        <w:t xml:space="preserve">, Уставом сельского поселения </w:t>
      </w:r>
      <w:r>
        <w:rPr>
          <w:sz w:val="28"/>
          <w:szCs w:val="28"/>
        </w:rPr>
        <w:t>Безенги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также в целях повышения эффективности мер по противодействию коррупции, ад</w:t>
      </w:r>
      <w:r>
        <w:rPr>
          <w:color w:val="000000"/>
          <w:sz w:val="28"/>
          <w:szCs w:val="28"/>
        </w:rPr>
        <w:t>министрация сельского поселения</w:t>
      </w:r>
    </w:p>
    <w:p w:rsidR="00E6537B" w:rsidRDefault="00537C78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E6537B" w:rsidRDefault="00537C78">
      <w:pPr>
        <w:pStyle w:val="af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 </w:t>
      </w:r>
      <w:hyperlink r:id="rId11" w:anchor="sub_1000" w:history="1">
        <w:r>
          <w:rPr>
            <w:rStyle w:val="a4"/>
            <w:color w:val="000000"/>
            <w:sz w:val="28"/>
            <w:szCs w:val="28"/>
            <w:u w:val="none"/>
          </w:rPr>
          <w:t>Перечень</w:t>
        </w:r>
      </w:hyperlink>
      <w:r>
        <w:rPr>
          <w:color w:val="000000"/>
          <w:sz w:val="28"/>
          <w:szCs w:val="28"/>
        </w:rPr>
        <w:t> должностей </w:t>
      </w:r>
      <w:r>
        <w:rPr>
          <w:color w:val="26282F"/>
          <w:sz w:val="28"/>
          <w:szCs w:val="28"/>
        </w:rPr>
        <w:t xml:space="preserve">муниципальной службы </w:t>
      </w:r>
      <w:r>
        <w:rPr>
          <w:bCs/>
          <w:color w:val="000000"/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Безенги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</w:t>
      </w:r>
      <w:r>
        <w:rPr>
          <w:bCs/>
          <w:color w:val="000000"/>
          <w:sz w:val="28"/>
          <w:szCs w:val="28"/>
        </w:rPr>
        <w:t>го района КБР</w:t>
      </w:r>
      <w:r>
        <w:rPr>
          <w:color w:val="26282F"/>
          <w:sz w:val="28"/>
          <w:szCs w:val="28"/>
        </w:rPr>
        <w:t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rPr>
          <w:color w:val="26282F"/>
          <w:sz w:val="28"/>
          <w:szCs w:val="28"/>
        </w:rPr>
        <w:t>ваться иностранными финансовыми инструментами </w:t>
      </w:r>
      <w:r>
        <w:rPr>
          <w:color w:val="000000"/>
          <w:sz w:val="28"/>
          <w:szCs w:val="28"/>
        </w:rPr>
        <w:t>(далее - Перечень должностей).</w:t>
      </w:r>
    </w:p>
    <w:p w:rsidR="00E6537B" w:rsidRDefault="00537C78">
      <w:pPr>
        <w:pStyle w:val="af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 Контроль за исполнением настоящего постановления оставляю за собой.</w:t>
      </w:r>
    </w:p>
    <w:p w:rsidR="00E6537B" w:rsidRDefault="00537C78">
      <w:pPr>
        <w:pStyle w:val="af3"/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Безенги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E6537B" w:rsidRDefault="00537C78">
      <w:pPr>
        <w:pStyle w:val="ac"/>
        <w:widowControl w:val="0"/>
        <w:spacing w:after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4. Настоящее постановление вступает в силу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E6537B" w:rsidRDefault="00E6537B">
      <w:pPr>
        <w:pStyle w:val="ac"/>
        <w:widowControl w:val="0"/>
        <w:spacing w:after="0"/>
        <w:rPr>
          <w:color w:val="000000"/>
          <w:sz w:val="28"/>
          <w:szCs w:val="28"/>
        </w:rPr>
      </w:pPr>
    </w:p>
    <w:p w:rsidR="00E6537B" w:rsidRDefault="00537C78">
      <w:pPr>
        <w:ind w:firstLine="56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E6537B" w:rsidRDefault="00537C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6537B" w:rsidRDefault="00537C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 </w:t>
      </w: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Безенги</w:t>
      </w: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Чочаев</w:t>
      </w:r>
      <w:proofErr w:type="spellEnd"/>
      <w:r>
        <w:rPr>
          <w:color w:val="000000"/>
          <w:sz w:val="28"/>
          <w:szCs w:val="28"/>
        </w:rPr>
        <w:t xml:space="preserve"> З.З.</w:t>
      </w:r>
    </w:p>
    <w:p w:rsidR="00E6537B" w:rsidRDefault="00E6537B">
      <w:pPr>
        <w:rPr>
          <w:color w:val="000000"/>
          <w:sz w:val="28"/>
          <w:szCs w:val="28"/>
        </w:rPr>
      </w:pPr>
    </w:p>
    <w:p w:rsidR="00E6537B" w:rsidRDefault="00E6537B">
      <w:pPr>
        <w:rPr>
          <w:color w:val="000000"/>
          <w:sz w:val="28"/>
          <w:szCs w:val="28"/>
        </w:rPr>
      </w:pPr>
    </w:p>
    <w:p w:rsidR="00E6537B" w:rsidRDefault="00E6537B">
      <w:pPr>
        <w:rPr>
          <w:color w:val="000000"/>
          <w:sz w:val="28"/>
          <w:szCs w:val="28"/>
        </w:rPr>
      </w:pPr>
    </w:p>
    <w:p w:rsidR="00E6537B" w:rsidRDefault="00E6537B">
      <w:pPr>
        <w:rPr>
          <w:color w:val="000000"/>
          <w:sz w:val="28"/>
          <w:szCs w:val="28"/>
        </w:rPr>
      </w:pPr>
    </w:p>
    <w:p w:rsidR="00E6537B" w:rsidRDefault="00E6537B">
      <w:pPr>
        <w:rPr>
          <w:color w:val="000000"/>
          <w:sz w:val="28"/>
          <w:szCs w:val="28"/>
        </w:rPr>
      </w:pPr>
    </w:p>
    <w:p w:rsidR="00E6537B" w:rsidRDefault="00537C78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</w:p>
    <w:p w:rsidR="00E6537B" w:rsidRDefault="00537C78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E6537B" w:rsidRDefault="00537C78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E6537B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E6537B" w:rsidRDefault="00537C78">
      <w:pPr>
        <w:spacing w:line="240" w:lineRule="auto"/>
        <w:ind w:firstLine="4678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lastRenderedPageBreak/>
        <w:t>Приложение  к</w:t>
      </w:r>
      <w:proofErr w:type="gramEnd"/>
      <w:r>
        <w:rPr>
          <w:color w:val="000000"/>
          <w:sz w:val="20"/>
          <w:szCs w:val="20"/>
        </w:rPr>
        <w:t xml:space="preserve"> постановлению </w:t>
      </w:r>
    </w:p>
    <w:p w:rsidR="00E6537B" w:rsidRDefault="00537C78">
      <w:pPr>
        <w:spacing w:line="240" w:lineRule="auto"/>
        <w:ind w:firstLine="4678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администрации  </w:t>
      </w:r>
      <w:proofErr w:type="spellStart"/>
      <w:r>
        <w:rPr>
          <w:color w:val="000000"/>
          <w:sz w:val="20"/>
          <w:szCs w:val="20"/>
        </w:rPr>
        <w:t>с.п</w:t>
      </w:r>
      <w:proofErr w:type="spellEnd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Безенги</w:t>
      </w:r>
      <w:r>
        <w:rPr>
          <w:color w:val="000000"/>
          <w:sz w:val="20"/>
          <w:szCs w:val="20"/>
        </w:rPr>
        <w:t xml:space="preserve"> </w:t>
      </w:r>
    </w:p>
    <w:p w:rsidR="00E6537B" w:rsidRDefault="00537C78">
      <w:pPr>
        <w:spacing w:line="240" w:lineRule="auto"/>
        <w:ind w:firstLine="467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0</w:t>
      </w: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.04.2026 № </w:t>
      </w:r>
      <w:r>
        <w:rPr>
          <w:color w:val="000000"/>
          <w:sz w:val="20"/>
          <w:szCs w:val="20"/>
        </w:rPr>
        <w:t>14</w:t>
      </w:r>
    </w:p>
    <w:p w:rsidR="00E6537B" w:rsidRDefault="00537C78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537B" w:rsidRDefault="00537C78">
      <w:pPr>
        <w:ind w:firstLine="567"/>
        <w:jc w:val="both"/>
        <w:rPr>
          <w:color w:val="000000"/>
          <w:sz w:val="27"/>
          <w:szCs w:val="27"/>
        </w:rPr>
      </w:pPr>
      <w:hyperlink r:id="rId12" w:anchor="sub_1000" w:history="1">
        <w:r>
          <w:rPr>
            <w:rStyle w:val="a4"/>
            <w:color w:val="000000"/>
            <w:sz w:val="27"/>
            <w:szCs w:val="27"/>
            <w:u w:val="none"/>
          </w:rPr>
          <w:t>Перечень</w:t>
        </w:r>
      </w:hyperlink>
      <w:r>
        <w:rPr>
          <w:color w:val="000000"/>
          <w:sz w:val="27"/>
          <w:szCs w:val="27"/>
        </w:rPr>
        <w:t> должностей </w:t>
      </w:r>
      <w:r>
        <w:rPr>
          <w:color w:val="26282F"/>
          <w:sz w:val="27"/>
          <w:szCs w:val="27"/>
        </w:rPr>
        <w:t xml:space="preserve">муниципальной службы </w:t>
      </w:r>
      <w:r>
        <w:rPr>
          <w:bCs/>
          <w:color w:val="000000"/>
          <w:sz w:val="27"/>
          <w:szCs w:val="27"/>
        </w:rPr>
        <w:t xml:space="preserve">в администрации </w:t>
      </w:r>
      <w:r>
        <w:rPr>
          <w:sz w:val="27"/>
          <w:szCs w:val="27"/>
        </w:rPr>
        <w:t xml:space="preserve"> сельского поселения</w:t>
      </w:r>
      <w:r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Безенги</w:t>
      </w:r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Черекского</w:t>
      </w:r>
      <w:proofErr w:type="spellEnd"/>
      <w:r>
        <w:rPr>
          <w:bCs/>
          <w:color w:val="000000"/>
          <w:sz w:val="27"/>
          <w:szCs w:val="27"/>
        </w:rPr>
        <w:t xml:space="preserve"> муниципального района КБР</w:t>
      </w:r>
      <w:r>
        <w:rPr>
          <w:color w:val="26282F"/>
          <w:sz w:val="27"/>
          <w:szCs w:val="27"/>
        </w:rPr>
        <w:t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>
        <w:rPr>
          <w:color w:val="26282F"/>
          <w:sz w:val="27"/>
          <w:szCs w:val="27"/>
        </w:rPr>
        <w:t>, владеть и (или) пользоваться иностранными финансовыми инструментами </w:t>
      </w:r>
      <w:r>
        <w:rPr>
          <w:color w:val="000000"/>
          <w:sz w:val="27"/>
          <w:szCs w:val="27"/>
        </w:rPr>
        <w:t> </w:t>
      </w:r>
    </w:p>
    <w:p w:rsidR="00E6537B" w:rsidRDefault="00E6537B">
      <w:pPr>
        <w:rPr>
          <w:sz w:val="27"/>
          <w:szCs w:val="27"/>
        </w:rPr>
      </w:pPr>
    </w:p>
    <w:p w:rsidR="00E6537B" w:rsidRDefault="00537C78">
      <w:pPr>
        <w:pStyle w:val="af1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gramStart"/>
      <w:r>
        <w:rPr>
          <w:sz w:val="27"/>
          <w:szCs w:val="27"/>
        </w:rPr>
        <w:t>администрации  сельского</w:t>
      </w:r>
      <w:proofErr w:type="gramEnd"/>
      <w:r>
        <w:rPr>
          <w:sz w:val="27"/>
          <w:szCs w:val="27"/>
        </w:rPr>
        <w:t xml:space="preserve"> поселения </w:t>
      </w:r>
      <w:r>
        <w:rPr>
          <w:sz w:val="27"/>
          <w:szCs w:val="27"/>
        </w:rPr>
        <w:t>Безенги</w:t>
      </w:r>
      <w:r>
        <w:rPr>
          <w:sz w:val="27"/>
          <w:szCs w:val="27"/>
        </w:rPr>
        <w:t>;</w:t>
      </w:r>
    </w:p>
    <w:p w:rsidR="00E6537B" w:rsidRDefault="00537C78">
      <w:pPr>
        <w:pStyle w:val="af1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Начальник отдела учета и отчетности администрации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>Безенги</w:t>
      </w:r>
      <w:r>
        <w:rPr>
          <w:sz w:val="27"/>
          <w:szCs w:val="27"/>
        </w:rPr>
        <w:t>;</w:t>
      </w:r>
    </w:p>
    <w:p w:rsidR="00E6537B" w:rsidRDefault="00537C78">
      <w:pPr>
        <w:pStyle w:val="af1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Главный специалист администрации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Безенги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;</w:t>
      </w:r>
      <w:proofErr w:type="gramEnd"/>
    </w:p>
    <w:p w:rsidR="00E6537B" w:rsidRDefault="00537C78">
      <w:pPr>
        <w:pStyle w:val="af1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 Специалист</w:t>
      </w:r>
      <w:r>
        <w:rPr>
          <w:sz w:val="27"/>
          <w:szCs w:val="27"/>
        </w:rPr>
        <w:t xml:space="preserve"> 1 </w:t>
      </w:r>
      <w:proofErr w:type="gramStart"/>
      <w:r>
        <w:rPr>
          <w:sz w:val="27"/>
          <w:szCs w:val="27"/>
        </w:rPr>
        <w:t>категор</w:t>
      </w:r>
      <w:r>
        <w:rPr>
          <w:sz w:val="27"/>
          <w:szCs w:val="27"/>
        </w:rPr>
        <w:t xml:space="preserve">ии </w:t>
      </w:r>
      <w:r>
        <w:rPr>
          <w:sz w:val="27"/>
          <w:szCs w:val="27"/>
        </w:rPr>
        <w:t xml:space="preserve"> администрации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>Безенги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;</w:t>
      </w: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Default="00E6537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37B" w:rsidRPr="00FE136A" w:rsidRDefault="00E6537B">
      <w:pPr>
        <w:rPr>
          <w:b/>
          <w:bCs/>
          <w:sz w:val="28"/>
          <w:szCs w:val="28"/>
          <w:lang w:eastAsia="zh-CN"/>
        </w:rPr>
      </w:pPr>
    </w:p>
    <w:sectPr w:rsidR="00E6537B" w:rsidRPr="00FE136A">
      <w:headerReference w:type="default" r:id="rId13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78" w:rsidRDefault="00537C78">
      <w:pPr>
        <w:spacing w:line="240" w:lineRule="auto"/>
      </w:pPr>
      <w:r>
        <w:separator/>
      </w:r>
    </w:p>
  </w:endnote>
  <w:endnote w:type="continuationSeparator" w:id="0">
    <w:p w:rsidR="00537C78" w:rsidRDefault="00537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78" w:rsidRDefault="00537C78">
      <w:pPr>
        <w:spacing w:after="0"/>
      </w:pPr>
      <w:r>
        <w:separator/>
      </w:r>
    </w:p>
  </w:footnote>
  <w:footnote w:type="continuationSeparator" w:id="0">
    <w:p w:rsidR="00537C78" w:rsidRDefault="00537C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37B" w:rsidRDefault="00537C78">
    <w:pPr>
      <w:pStyle w:val="a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9B3"/>
    <w:multiLevelType w:val="multilevel"/>
    <w:tmpl w:val="23B509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A"/>
    <w:rsid w:val="00001D3D"/>
    <w:rsid w:val="000366C0"/>
    <w:rsid w:val="00043B7D"/>
    <w:rsid w:val="00051F79"/>
    <w:rsid w:val="0007334D"/>
    <w:rsid w:val="000918EE"/>
    <w:rsid w:val="0009232C"/>
    <w:rsid w:val="000D3B5C"/>
    <w:rsid w:val="000E6B54"/>
    <w:rsid w:val="000E7AB6"/>
    <w:rsid w:val="001225BC"/>
    <w:rsid w:val="001665AD"/>
    <w:rsid w:val="00166DAE"/>
    <w:rsid w:val="00215868"/>
    <w:rsid w:val="00235B69"/>
    <w:rsid w:val="00244707"/>
    <w:rsid w:val="00270E8D"/>
    <w:rsid w:val="00274C1B"/>
    <w:rsid w:val="002C4850"/>
    <w:rsid w:val="002D1F67"/>
    <w:rsid w:val="002D2FE3"/>
    <w:rsid w:val="002D6AF4"/>
    <w:rsid w:val="00341D06"/>
    <w:rsid w:val="00344F4E"/>
    <w:rsid w:val="004232EF"/>
    <w:rsid w:val="00425674"/>
    <w:rsid w:val="0042749E"/>
    <w:rsid w:val="00431B6E"/>
    <w:rsid w:val="004F2EC4"/>
    <w:rsid w:val="00507C31"/>
    <w:rsid w:val="00510F77"/>
    <w:rsid w:val="00537C78"/>
    <w:rsid w:val="005872E5"/>
    <w:rsid w:val="005A34A1"/>
    <w:rsid w:val="005C3DF5"/>
    <w:rsid w:val="005D3B4D"/>
    <w:rsid w:val="00612CA9"/>
    <w:rsid w:val="006145E5"/>
    <w:rsid w:val="006151EE"/>
    <w:rsid w:val="006677E2"/>
    <w:rsid w:val="00683078"/>
    <w:rsid w:val="006C125A"/>
    <w:rsid w:val="006C23F0"/>
    <w:rsid w:val="006E5BC2"/>
    <w:rsid w:val="006F143C"/>
    <w:rsid w:val="0071474F"/>
    <w:rsid w:val="00717F20"/>
    <w:rsid w:val="00777D45"/>
    <w:rsid w:val="007B0E44"/>
    <w:rsid w:val="007D7E82"/>
    <w:rsid w:val="007F1B74"/>
    <w:rsid w:val="00825D65"/>
    <w:rsid w:val="008932AD"/>
    <w:rsid w:val="008E10BA"/>
    <w:rsid w:val="008F5265"/>
    <w:rsid w:val="00912325"/>
    <w:rsid w:val="0095019E"/>
    <w:rsid w:val="00966EB0"/>
    <w:rsid w:val="00982C92"/>
    <w:rsid w:val="009B2814"/>
    <w:rsid w:val="009E07B3"/>
    <w:rsid w:val="009E5A41"/>
    <w:rsid w:val="00A376A2"/>
    <w:rsid w:val="00A814FC"/>
    <w:rsid w:val="00AE53AF"/>
    <w:rsid w:val="00B14374"/>
    <w:rsid w:val="00B63F85"/>
    <w:rsid w:val="00B7484B"/>
    <w:rsid w:val="00B75BC1"/>
    <w:rsid w:val="00BF4606"/>
    <w:rsid w:val="00C1173F"/>
    <w:rsid w:val="00C55FB3"/>
    <w:rsid w:val="00C91B5A"/>
    <w:rsid w:val="00CA412B"/>
    <w:rsid w:val="00CA4E0A"/>
    <w:rsid w:val="00CA7558"/>
    <w:rsid w:val="00CB3403"/>
    <w:rsid w:val="00CB62CF"/>
    <w:rsid w:val="00CD5821"/>
    <w:rsid w:val="00CE1820"/>
    <w:rsid w:val="00CE2B08"/>
    <w:rsid w:val="00D42DA9"/>
    <w:rsid w:val="00D80A6E"/>
    <w:rsid w:val="00D862C8"/>
    <w:rsid w:val="00DD655A"/>
    <w:rsid w:val="00DE5E90"/>
    <w:rsid w:val="00E3082F"/>
    <w:rsid w:val="00E425E6"/>
    <w:rsid w:val="00E6537B"/>
    <w:rsid w:val="00E7555F"/>
    <w:rsid w:val="00E80BB3"/>
    <w:rsid w:val="00E81F11"/>
    <w:rsid w:val="00EA4FFD"/>
    <w:rsid w:val="00EC3E38"/>
    <w:rsid w:val="00EE695E"/>
    <w:rsid w:val="00F0534A"/>
    <w:rsid w:val="00F2515A"/>
    <w:rsid w:val="00F3067F"/>
    <w:rsid w:val="00F52C12"/>
    <w:rsid w:val="00F83DA6"/>
    <w:rsid w:val="00F927CF"/>
    <w:rsid w:val="00FD46FE"/>
    <w:rsid w:val="00FE136A"/>
    <w:rsid w:val="00FF6D55"/>
    <w:rsid w:val="069D43AE"/>
    <w:rsid w:val="0938583B"/>
    <w:rsid w:val="108D5898"/>
    <w:rsid w:val="2D7C06FC"/>
    <w:rsid w:val="38A368AC"/>
    <w:rsid w:val="3B7579B3"/>
    <w:rsid w:val="46D53EE3"/>
    <w:rsid w:val="4D122A11"/>
    <w:rsid w:val="51DB577E"/>
    <w:rsid w:val="542A1BF4"/>
    <w:rsid w:val="54C46162"/>
    <w:rsid w:val="5B641A28"/>
    <w:rsid w:val="5C105DAE"/>
    <w:rsid w:val="60197BD9"/>
    <w:rsid w:val="67D43646"/>
    <w:rsid w:val="7DE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21458"/>
  <w15:docId w15:val="{A44D9EDA-0F2C-4F27-89EA-F4ADEDF1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qFormat/>
    <w:pPr>
      <w:spacing w:after="120"/>
      <w:ind w:firstLine="709"/>
    </w:pPr>
    <w:rPr>
      <w:sz w:val="26"/>
      <w:szCs w:val="20"/>
    </w:rPr>
  </w:style>
  <w:style w:type="paragraph" w:styleId="ad">
    <w:name w:val="Title"/>
    <w:basedOn w:val="a"/>
    <w:qFormat/>
    <w:locked/>
    <w:pPr>
      <w:jc w:val="center"/>
    </w:pPr>
    <w:rPr>
      <w:b/>
      <w:bCs/>
      <w:sz w:val="40"/>
      <w:szCs w:val="40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color w:val="365F91"/>
      <w:sz w:val="32"/>
      <w:szCs w:val="32"/>
    </w:rPr>
  </w:style>
  <w:style w:type="character" w:customStyle="1" w:styleId="a9">
    <w:name w:val="Текст сноски Знак"/>
    <w:basedOn w:val="a0"/>
    <w:link w:val="a8"/>
    <w:uiPriority w:val="99"/>
    <w:qFormat/>
    <w:locked/>
    <w:rPr>
      <w:rFonts w:ascii="Tms Rmn" w:hAnsi="Tms Rm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HeaderChar1">
    <w:name w:val="Header Char1"/>
    <w:basedOn w:val="a0"/>
    <w:uiPriority w:val="99"/>
    <w:semiHidden/>
    <w:qFormat/>
    <w:rPr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locked/>
    <w:rPr>
      <w:rFonts w:cs="Times New Roman"/>
    </w:rPr>
  </w:style>
  <w:style w:type="character" w:customStyle="1" w:styleId="FooterChar1">
    <w:name w:val="Footer Char1"/>
    <w:basedOn w:val="a0"/>
    <w:uiPriority w:val="99"/>
    <w:semiHidden/>
    <w:qFormat/>
    <w:rPr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qFormat/>
  </w:style>
  <w:style w:type="paragraph" w:styleId="a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:8080/bigs/porta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:8080/bigs/porta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12d28f2d-7624-4201-af5d-1ab342bc20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eb042c48-de0e-4dbe-8305-4d48dddb63a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E498-00B3-454F-9D00-E7CFCE97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admin</cp:lastModifiedBy>
  <cp:revision>4</cp:revision>
  <cp:lastPrinted>2026-04-15T06:59:00Z</cp:lastPrinted>
  <dcterms:created xsi:type="dcterms:W3CDTF">2026-04-28T10:10:00Z</dcterms:created>
  <dcterms:modified xsi:type="dcterms:W3CDTF">2026-04-28T10:12:00Z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8F24381A01E24383B49335E4C075F6E4_13</vt:lpwstr>
  </property>
</Properties>
</file>